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06" w:rsidRPr="00F02506" w:rsidRDefault="00F02506" w:rsidP="00F02506">
      <w:pPr>
        <w:pStyle w:val="Heading1"/>
        <w:rPr>
          <w:rFonts w:ascii="Arial Black" w:hAnsi="Arial Black"/>
          <w:b/>
          <w:sz w:val="52"/>
          <w:szCs w:val="52"/>
          <w:u w:val="single"/>
        </w:rPr>
      </w:pPr>
      <w:r>
        <w:rPr>
          <w:sz w:val="44"/>
          <w:szCs w:val="44"/>
        </w:rPr>
        <w:t xml:space="preserve">             </w:t>
      </w:r>
      <w:r w:rsidRPr="00F02506">
        <w:rPr>
          <w:rFonts w:ascii="Arial Black" w:hAnsi="Arial Black"/>
          <w:b/>
          <w:sz w:val="52"/>
          <w:szCs w:val="52"/>
          <w:u w:val="single"/>
        </w:rPr>
        <w:t>PREP FOR COLONOSCOPY</w:t>
      </w:r>
    </w:p>
    <w:p w:rsidR="00F02506" w:rsidRPr="00F02506" w:rsidRDefault="00F02506" w:rsidP="00F02506">
      <w:pPr>
        <w:rPr>
          <w:sz w:val="28"/>
          <w:szCs w:val="28"/>
        </w:rPr>
      </w:pPr>
      <w:r w:rsidRPr="00F02506">
        <w:rPr>
          <w:sz w:val="28"/>
          <w:szCs w:val="28"/>
        </w:rPr>
        <w:t xml:space="preserve">Please buy </w:t>
      </w:r>
      <w:r>
        <w:rPr>
          <w:sz w:val="28"/>
          <w:szCs w:val="28"/>
        </w:rPr>
        <w:t>the prescription</w:t>
      </w:r>
      <w:r w:rsidRPr="00F02506">
        <w:rPr>
          <w:sz w:val="28"/>
          <w:szCs w:val="28"/>
        </w:rPr>
        <w:t xml:space="preserve"> given</w:t>
      </w:r>
      <w:r>
        <w:rPr>
          <w:sz w:val="28"/>
          <w:szCs w:val="28"/>
        </w:rPr>
        <w:t xml:space="preserve"> </w:t>
      </w:r>
      <w:r w:rsidRPr="00F02506">
        <w:rPr>
          <w:sz w:val="28"/>
          <w:szCs w:val="28"/>
        </w:rPr>
        <w:t>or sent to your pharmacy</w:t>
      </w:r>
    </w:p>
    <w:p w:rsidR="00F02506" w:rsidRPr="00F02506" w:rsidRDefault="00BB6C51" w:rsidP="00F025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One Week Prior to Your procedure</w:t>
      </w:r>
      <w:r w:rsidR="00F02506" w:rsidRPr="00F02506">
        <w:rPr>
          <w:b/>
          <w:sz w:val="28"/>
          <w:szCs w:val="28"/>
          <w:u w:val="single"/>
        </w:rPr>
        <w:t>: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 xml:space="preserve">1) Discontinue </w:t>
      </w:r>
      <w:r w:rsidR="00BB6C51">
        <w:rPr>
          <w:rFonts w:ascii="Arial Black" w:hAnsi="Arial Black"/>
        </w:rPr>
        <w:t xml:space="preserve">taking </w:t>
      </w:r>
      <w:r w:rsidRPr="00F02506">
        <w:rPr>
          <w:rFonts w:ascii="Arial Black" w:hAnsi="Arial Black"/>
        </w:rPr>
        <w:t xml:space="preserve">any </w:t>
      </w:r>
      <w:r w:rsidRPr="00F02506">
        <w:rPr>
          <w:rFonts w:ascii="Arial Black" w:hAnsi="Arial Black"/>
        </w:rPr>
        <w:t xml:space="preserve">fiber </w:t>
      </w:r>
      <w:r w:rsidR="00BB6C51" w:rsidRPr="00F02506">
        <w:rPr>
          <w:rFonts w:ascii="Arial Black" w:hAnsi="Arial Black"/>
        </w:rPr>
        <w:t>supplements</w:t>
      </w:r>
      <w:r w:rsidR="00BB6C51">
        <w:rPr>
          <w:rFonts w:ascii="Arial Black" w:hAnsi="Arial Black"/>
        </w:rPr>
        <w:t>:</w:t>
      </w:r>
      <w:r w:rsidRPr="00F02506">
        <w:rPr>
          <w:rFonts w:ascii="Arial Black" w:hAnsi="Arial Black"/>
        </w:rPr>
        <w:t xml:space="preserve"> Metamucil, Citrucel, Fibercon, etc….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2) Discontinue taking iron pills or medications that can cause bleeding (</w:t>
      </w:r>
      <w:proofErr w:type="spellStart"/>
      <w:r w:rsidRPr="00F02506">
        <w:rPr>
          <w:rFonts w:ascii="Arial Black" w:hAnsi="Arial Black"/>
        </w:rPr>
        <w:t>Alleve</w:t>
      </w:r>
      <w:proofErr w:type="spellEnd"/>
      <w:r w:rsidRPr="00F02506">
        <w:rPr>
          <w:rFonts w:ascii="Arial Black" w:hAnsi="Arial Black"/>
        </w:rPr>
        <w:t xml:space="preserve">, </w:t>
      </w:r>
      <w:proofErr w:type="spellStart"/>
      <w:r w:rsidRPr="00F02506">
        <w:rPr>
          <w:rFonts w:ascii="Arial Black" w:hAnsi="Arial Black"/>
        </w:rPr>
        <w:t>naprosyn</w:t>
      </w:r>
      <w:proofErr w:type="spellEnd"/>
      <w:r w:rsidRPr="00F02506">
        <w:rPr>
          <w:rFonts w:ascii="Arial Black" w:hAnsi="Arial Black"/>
        </w:rPr>
        <w:t>,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 xml:space="preserve">Motrin, ibuprofen, </w:t>
      </w:r>
      <w:proofErr w:type="spellStart"/>
      <w:r w:rsidRPr="00F02506">
        <w:rPr>
          <w:rFonts w:ascii="Arial Black" w:hAnsi="Arial Black"/>
        </w:rPr>
        <w:t>sulindac</w:t>
      </w:r>
      <w:proofErr w:type="spellEnd"/>
      <w:r w:rsidRPr="00F02506">
        <w:rPr>
          <w:rFonts w:ascii="Arial Black" w:hAnsi="Arial Black"/>
        </w:rPr>
        <w:t>, or any other NSAID). Use Tylenol for pain if needed.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3) Discontinue Plavix / Aggrenox – check with your cardiologist or</w:t>
      </w:r>
      <w:r w:rsidR="00BB6C51">
        <w:rPr>
          <w:rFonts w:ascii="Arial Black" w:hAnsi="Arial Black"/>
        </w:rPr>
        <w:t xml:space="preserve"> prescribing physician prior to </w:t>
      </w:r>
      <w:r w:rsidRPr="00F02506">
        <w:rPr>
          <w:rFonts w:ascii="Arial Black" w:hAnsi="Arial Black"/>
        </w:rPr>
        <w:t>stopping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4) If you are on aspirin because of a history of stroke or heart disease then continu</w:t>
      </w:r>
      <w:r w:rsidR="00BB6C51">
        <w:rPr>
          <w:rFonts w:ascii="Arial Black" w:hAnsi="Arial Black"/>
        </w:rPr>
        <w:t xml:space="preserve">e aspirin; </w:t>
      </w:r>
      <w:r w:rsidRPr="00F02506">
        <w:rPr>
          <w:rFonts w:ascii="Arial Black" w:hAnsi="Arial Black"/>
        </w:rPr>
        <w:t>otherwise stop it.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5) Discontinue all over the counter herbal products / Vitamin E.</w:t>
      </w:r>
    </w:p>
    <w:p w:rsidR="00BB6C51" w:rsidRDefault="00F02506" w:rsidP="00F02506">
      <w:pPr>
        <w:rPr>
          <w:sz w:val="28"/>
          <w:szCs w:val="28"/>
        </w:rPr>
      </w:pPr>
      <w:r w:rsidRPr="00F02506">
        <w:rPr>
          <w:b/>
          <w:sz w:val="28"/>
          <w:szCs w:val="28"/>
          <w:u w:val="single"/>
        </w:rPr>
        <w:t xml:space="preserve">Five days prior to your </w:t>
      </w:r>
      <w:r w:rsidR="00BB6C51" w:rsidRPr="00F02506">
        <w:rPr>
          <w:b/>
          <w:sz w:val="28"/>
          <w:szCs w:val="28"/>
          <w:u w:val="single"/>
        </w:rPr>
        <w:t>procedure</w:t>
      </w:r>
      <w:r w:rsidR="00BB6C51" w:rsidRPr="00F02506">
        <w:rPr>
          <w:sz w:val="28"/>
          <w:szCs w:val="28"/>
        </w:rPr>
        <w:t>:</w:t>
      </w:r>
    </w:p>
    <w:p w:rsidR="00F02506" w:rsidRPr="00F02506" w:rsidRDefault="00BB6C51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Stop</w:t>
      </w:r>
      <w:r w:rsidR="00F02506" w:rsidRPr="00F02506">
        <w:rPr>
          <w:rFonts w:ascii="Arial Black" w:hAnsi="Arial Black"/>
        </w:rPr>
        <w:t xml:space="preserve"> </w:t>
      </w:r>
      <w:proofErr w:type="spellStart"/>
      <w:r w:rsidR="00F02506" w:rsidRPr="00F02506">
        <w:rPr>
          <w:rFonts w:ascii="Arial Black" w:hAnsi="Arial Black"/>
        </w:rPr>
        <w:t>coumadin</w:t>
      </w:r>
      <w:proofErr w:type="spellEnd"/>
      <w:r w:rsidR="00F02506" w:rsidRPr="00F02506">
        <w:rPr>
          <w:rFonts w:ascii="Arial Black" w:hAnsi="Arial Black"/>
        </w:rPr>
        <w:t xml:space="preserve"> – check with your cardio</w:t>
      </w:r>
      <w:r w:rsidR="00F02506" w:rsidRPr="00F02506">
        <w:rPr>
          <w:rFonts w:ascii="Arial Black" w:hAnsi="Arial Black"/>
        </w:rPr>
        <w:t xml:space="preserve">logist or prescribing physician </w:t>
      </w:r>
      <w:r w:rsidR="00F02506" w:rsidRPr="00F02506">
        <w:rPr>
          <w:rFonts w:ascii="Arial Black" w:hAnsi="Arial Black"/>
        </w:rPr>
        <w:t>prior to stopping</w:t>
      </w:r>
    </w:p>
    <w:p w:rsidR="00BB6C51" w:rsidRDefault="00F02506" w:rsidP="00F02506">
      <w:pPr>
        <w:rPr>
          <w:rFonts w:ascii="Arial Black" w:hAnsi="Arial Black"/>
        </w:rPr>
      </w:pPr>
      <w:r w:rsidRPr="00F02506">
        <w:rPr>
          <w:b/>
          <w:sz w:val="28"/>
          <w:szCs w:val="28"/>
          <w:u w:val="single"/>
        </w:rPr>
        <w:t xml:space="preserve">Two days prior to your </w:t>
      </w:r>
      <w:r w:rsidR="00BB6C51" w:rsidRPr="00F02506">
        <w:rPr>
          <w:b/>
          <w:sz w:val="28"/>
          <w:szCs w:val="28"/>
          <w:u w:val="single"/>
        </w:rPr>
        <w:t>procedure</w:t>
      </w:r>
      <w:r w:rsidR="00BB6C51">
        <w:t>:</w:t>
      </w:r>
      <w:r w:rsidRPr="00F02506">
        <w:rPr>
          <w:rFonts w:ascii="Arial Black" w:hAnsi="Arial Black"/>
        </w:rPr>
        <w:t xml:space="preserve"> </w:t>
      </w:r>
    </w:p>
    <w:p w:rsidR="00F02506" w:rsidRPr="00F02506" w:rsidRDefault="00BB6C51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Low</w:t>
      </w:r>
      <w:r w:rsidR="00F02506" w:rsidRPr="00F02506">
        <w:rPr>
          <w:rFonts w:ascii="Arial Black" w:hAnsi="Arial Black"/>
        </w:rPr>
        <w:t xml:space="preserve"> residue diet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Allowed:</w:t>
      </w:r>
      <w:r w:rsidRPr="00F02506">
        <w:rPr>
          <w:rFonts w:ascii="Arial Black" w:hAnsi="Arial Black"/>
        </w:rPr>
        <w:t xml:space="preserve"> soup, fish, chicken, eggs, white rice, bread, crackers, p</w:t>
      </w:r>
      <w:r w:rsidR="00BB6C51">
        <w:rPr>
          <w:rFonts w:ascii="Arial Black" w:hAnsi="Arial Black"/>
        </w:rPr>
        <w:t xml:space="preserve">lain yogurt, pasta, potato with </w:t>
      </w:r>
      <w:r w:rsidRPr="00F02506">
        <w:rPr>
          <w:rFonts w:ascii="Arial Black" w:hAnsi="Arial Black"/>
        </w:rPr>
        <w:t>no skin, gelatin, broth, bouillon, all liquids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 xml:space="preserve">Avoid: </w:t>
      </w:r>
      <w:r w:rsidRPr="00F02506">
        <w:rPr>
          <w:rFonts w:ascii="Arial Black" w:hAnsi="Arial Black"/>
        </w:rPr>
        <w:t>fresh and dried fruit, all vegetables, raisins, dried fruits, nuts, s</w:t>
      </w:r>
      <w:r w:rsidR="00BB6C51">
        <w:rPr>
          <w:rFonts w:ascii="Arial Black" w:hAnsi="Arial Black"/>
        </w:rPr>
        <w:t xml:space="preserve">eeds, cloves, popcorn any other </w:t>
      </w:r>
      <w:r w:rsidRPr="00F02506">
        <w:rPr>
          <w:rFonts w:ascii="Arial Black" w:hAnsi="Arial Black"/>
        </w:rPr>
        <w:t>meat besides what is listed above</w:t>
      </w:r>
    </w:p>
    <w:p w:rsidR="00BB6C51" w:rsidRDefault="00F02506" w:rsidP="00F02506">
      <w:pPr>
        <w:rPr>
          <w:rFonts w:ascii="Arial Black" w:hAnsi="Arial Black"/>
        </w:rPr>
      </w:pPr>
      <w:r w:rsidRPr="00BB6C51">
        <w:rPr>
          <w:b/>
          <w:sz w:val="28"/>
          <w:szCs w:val="28"/>
          <w:u w:val="single"/>
        </w:rPr>
        <w:t>One day before the colonoscopy:</w:t>
      </w:r>
    </w:p>
    <w:p w:rsidR="00F02506" w:rsidRPr="00F02506" w:rsidRDefault="00BB6C51" w:rsidP="00F02506">
      <w:pPr>
        <w:rPr>
          <w:rFonts w:ascii="Arial Black" w:hAnsi="Arial Black"/>
        </w:rPr>
      </w:pPr>
      <w:r>
        <w:rPr>
          <w:rFonts w:ascii="Arial Black" w:hAnsi="Arial Black"/>
        </w:rPr>
        <w:t>T</w:t>
      </w:r>
      <w:r w:rsidR="00F02506" w:rsidRPr="00F02506">
        <w:rPr>
          <w:rFonts w:ascii="Arial Black" w:hAnsi="Arial Black"/>
        </w:rPr>
        <w:t>his is the prep day, only clear liquids</w:t>
      </w:r>
      <w:r>
        <w:rPr>
          <w:rFonts w:ascii="Arial Black" w:hAnsi="Arial Black"/>
        </w:rPr>
        <w:t xml:space="preserve"> are allowed till the procedure </w:t>
      </w:r>
      <w:r w:rsidR="00F02506" w:rsidRPr="00F02506">
        <w:rPr>
          <w:rFonts w:ascii="Arial Black" w:hAnsi="Arial Black"/>
        </w:rPr>
        <w:t>is completed. Consumption of anything other than clear liquids will impair the quality of the prep and</w:t>
      </w:r>
      <w:r>
        <w:rPr>
          <w:rFonts w:ascii="Arial Black" w:hAnsi="Arial Black"/>
        </w:rPr>
        <w:t xml:space="preserve"> </w:t>
      </w:r>
      <w:r w:rsidR="00F02506" w:rsidRPr="00F02506">
        <w:rPr>
          <w:rFonts w:ascii="Arial Black" w:hAnsi="Arial Black"/>
        </w:rPr>
        <w:t>thus impair the quality and safety of the colonoscopy. You may have clear liquids up until 6 hours</w:t>
      </w:r>
      <w:r>
        <w:rPr>
          <w:rFonts w:ascii="Arial Black" w:hAnsi="Arial Black"/>
        </w:rPr>
        <w:t xml:space="preserve"> </w:t>
      </w:r>
      <w:r w:rsidR="00F02506" w:rsidRPr="00F02506">
        <w:rPr>
          <w:rFonts w:ascii="Arial Black" w:hAnsi="Arial Black"/>
        </w:rPr>
        <w:t>prior to your procedure. Nothing by mouth for 6 hours prior to the procedure unless directed to do</w:t>
      </w:r>
      <w:r>
        <w:rPr>
          <w:rFonts w:ascii="Arial Black" w:hAnsi="Arial Black"/>
        </w:rPr>
        <w:t xml:space="preserve"> </w:t>
      </w:r>
      <w:r w:rsidR="00F02506" w:rsidRPr="00F02506">
        <w:rPr>
          <w:rFonts w:ascii="Arial Black" w:hAnsi="Arial Black"/>
        </w:rPr>
        <w:t>so.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lastRenderedPageBreak/>
        <w:t>Allowed:</w:t>
      </w:r>
      <w:r w:rsidRPr="00F02506">
        <w:rPr>
          <w:rFonts w:ascii="Arial Black" w:hAnsi="Arial Black"/>
        </w:rPr>
        <w:t xml:space="preserve"> Clear liquid diet is liquid food that you can see thro</w:t>
      </w:r>
      <w:r w:rsidR="00BB6C51">
        <w:rPr>
          <w:rFonts w:ascii="Arial Black" w:hAnsi="Arial Black"/>
        </w:rPr>
        <w:t xml:space="preserve">ugh. This includes water, fruit </w:t>
      </w:r>
      <w:r w:rsidRPr="00F02506">
        <w:rPr>
          <w:rFonts w:ascii="Arial Black" w:hAnsi="Arial Black"/>
        </w:rPr>
        <w:t xml:space="preserve">juices, </w:t>
      </w:r>
      <w:proofErr w:type="spellStart"/>
      <w:r w:rsidRPr="00F02506">
        <w:rPr>
          <w:rFonts w:ascii="Arial Black" w:hAnsi="Arial Black"/>
        </w:rPr>
        <w:t>jello</w:t>
      </w:r>
      <w:proofErr w:type="spellEnd"/>
      <w:r w:rsidRPr="00F02506">
        <w:rPr>
          <w:rFonts w:ascii="Arial Black" w:hAnsi="Arial Black"/>
        </w:rPr>
        <w:t>, clear broth or bouillon, clear fluids (Sprite, sports drinks, etc…), popsicles, etc.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 xml:space="preserve">Please consume plenty of clear liquids! A colonoscopy prep can cause dehydration </w:t>
      </w:r>
      <w:r w:rsidR="00BB6C51">
        <w:rPr>
          <w:rFonts w:ascii="Arial Black" w:hAnsi="Arial Black"/>
        </w:rPr>
        <w:t xml:space="preserve">and loss of </w:t>
      </w:r>
      <w:r w:rsidRPr="00F02506">
        <w:rPr>
          <w:rFonts w:ascii="Arial Black" w:hAnsi="Arial Black"/>
        </w:rPr>
        <w:t>electrolytes if you do not!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Avoid:</w:t>
      </w:r>
      <w:r w:rsidRPr="00F02506">
        <w:rPr>
          <w:rFonts w:ascii="Arial Black" w:hAnsi="Arial Black"/>
        </w:rPr>
        <w:t xml:space="preserve"> All solids foods, milk and milk products, and any item wit</w:t>
      </w:r>
      <w:r w:rsidR="00BB6C51">
        <w:rPr>
          <w:rFonts w:ascii="Arial Black" w:hAnsi="Arial Black"/>
        </w:rPr>
        <w:t xml:space="preserve">h red dye. Limit coffee and tea </w:t>
      </w:r>
      <w:r w:rsidRPr="00F02506">
        <w:rPr>
          <w:rFonts w:ascii="Arial Black" w:hAnsi="Arial Black"/>
        </w:rPr>
        <w:t>as they can dehydrate you.</w:t>
      </w:r>
    </w:p>
    <w:p w:rsidR="00F02506" w:rsidRPr="00F02506" w:rsidRDefault="00F02506" w:rsidP="00F02506">
      <w:pPr>
        <w:rPr>
          <w:rFonts w:ascii="Arial Black" w:hAnsi="Arial Black"/>
        </w:rPr>
      </w:pPr>
      <w:r w:rsidRPr="00BB6C51">
        <w:rPr>
          <w:rFonts w:ascii="Arial Black" w:hAnsi="Arial Black"/>
          <w:u w:val="single"/>
        </w:rPr>
        <w:t>One day before the colonoscopy:</w:t>
      </w:r>
      <w:r w:rsidRPr="00F02506">
        <w:rPr>
          <w:rFonts w:ascii="Arial Black" w:hAnsi="Arial Black"/>
        </w:rPr>
        <w:t xml:space="preserve"> begin the colon prep as detailed in the instruction sheet given</w:t>
      </w:r>
    </w:p>
    <w:p w:rsidR="00F02506" w:rsidRPr="00F02506" w:rsidRDefault="00F02506" w:rsidP="00F02506">
      <w:pPr>
        <w:rPr>
          <w:rFonts w:ascii="Arial Black" w:hAnsi="Arial Black"/>
        </w:rPr>
      </w:pPr>
    </w:p>
    <w:p w:rsidR="00F02506" w:rsidRPr="00BB6C51" w:rsidRDefault="00F02506" w:rsidP="00F02506">
      <w:pPr>
        <w:rPr>
          <w:rFonts w:ascii="Arial Black" w:hAnsi="Arial Black"/>
          <w:color w:val="FF0000"/>
        </w:rPr>
      </w:pPr>
      <w:r w:rsidRPr="00BB6C51">
        <w:rPr>
          <w:rFonts w:ascii="Arial Black" w:hAnsi="Arial Black"/>
          <w:color w:val="FF0000"/>
        </w:rPr>
        <w:t>If you are diabetic: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1) Use sugar</w:t>
      </w:r>
      <w:r w:rsidRPr="00F02506">
        <w:rPr>
          <w:rFonts w:ascii="Cambria Math" w:hAnsi="Cambria Math" w:cs="Cambria Math"/>
        </w:rPr>
        <w:t>‐</w:t>
      </w:r>
      <w:r w:rsidRPr="00F02506">
        <w:rPr>
          <w:rFonts w:ascii="Arial Black" w:hAnsi="Arial Black"/>
        </w:rPr>
        <w:t>free drinks during the prep and monitor your blo</w:t>
      </w:r>
      <w:r w:rsidR="00BB6C51">
        <w:rPr>
          <w:rFonts w:ascii="Arial Black" w:hAnsi="Arial Black"/>
        </w:rPr>
        <w:t xml:space="preserve">od sugar closely to prevent low </w:t>
      </w:r>
      <w:r w:rsidRPr="00F02506">
        <w:rPr>
          <w:rFonts w:ascii="Arial Black" w:hAnsi="Arial Black"/>
        </w:rPr>
        <w:t>blood sugar and use insulin sliding scale if needed for high values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2) If you are on insulin take half of your usual evening dose the day</w:t>
      </w:r>
      <w:r w:rsidR="00BB6C51">
        <w:rPr>
          <w:rFonts w:ascii="Arial Black" w:hAnsi="Arial Black"/>
        </w:rPr>
        <w:t xml:space="preserve"> prior to the procedure and </w:t>
      </w:r>
      <w:r w:rsidRPr="00F02506">
        <w:rPr>
          <w:rFonts w:ascii="Arial Black" w:hAnsi="Arial Black"/>
        </w:rPr>
        <w:t>also on the morning of the procedure.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3) Hold your diabetic medication the morning of the test if you are not on insulin.</w:t>
      </w:r>
    </w:p>
    <w:p w:rsidR="00BB6C51" w:rsidRDefault="00BB6C51" w:rsidP="00F02506">
      <w:pPr>
        <w:rPr>
          <w:rFonts w:ascii="Arial Black" w:hAnsi="Arial Black"/>
        </w:rPr>
      </w:pP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Helpful tips: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1) Some people may develop nausea with vomiting during the</w:t>
      </w:r>
      <w:r w:rsidR="00BB6C51">
        <w:rPr>
          <w:rFonts w:ascii="Arial Black" w:hAnsi="Arial Black"/>
        </w:rPr>
        <w:t xml:space="preserve"> prep. The best remedy for this </w:t>
      </w:r>
      <w:r w:rsidRPr="00F02506">
        <w:rPr>
          <w:rFonts w:ascii="Arial Black" w:hAnsi="Arial Black"/>
        </w:rPr>
        <w:t>is to take a break from drinking the solution for about 30 m</w:t>
      </w:r>
      <w:r w:rsidR="00BB6C51">
        <w:rPr>
          <w:rFonts w:ascii="Arial Black" w:hAnsi="Arial Black"/>
        </w:rPr>
        <w:t xml:space="preserve">inutes and then resume drinking </w:t>
      </w:r>
      <w:r w:rsidRPr="00F02506">
        <w:rPr>
          <w:rFonts w:ascii="Arial Black" w:hAnsi="Arial Black"/>
        </w:rPr>
        <w:t>at a slower rate. It is important to drink the entire contents of the solution.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2) Walking between drinking each glass can help with bloating.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3) Use baby wipes instead of toilet paper.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 xml:space="preserve">4) Apply some Vaseline or </w:t>
      </w:r>
      <w:proofErr w:type="spellStart"/>
      <w:r w:rsidRPr="00F02506">
        <w:rPr>
          <w:rFonts w:ascii="Arial Black" w:hAnsi="Arial Black"/>
        </w:rPr>
        <w:t>Desitin</w:t>
      </w:r>
      <w:proofErr w:type="spellEnd"/>
      <w:r w:rsidRPr="00F02506">
        <w:rPr>
          <w:rFonts w:ascii="Arial Black" w:hAnsi="Arial Black"/>
        </w:rPr>
        <w:t xml:space="preserve"> to the anal area / between </w:t>
      </w:r>
      <w:r w:rsidR="00BB6C51">
        <w:rPr>
          <w:rFonts w:ascii="Arial Black" w:hAnsi="Arial Black"/>
        </w:rPr>
        <w:t xml:space="preserve">buttocks prior to beginning the </w:t>
      </w:r>
      <w:r w:rsidRPr="00F02506">
        <w:rPr>
          <w:rFonts w:ascii="Arial Black" w:hAnsi="Arial Black"/>
        </w:rPr>
        <w:t>prep and reapply as needed.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5) Remain close to toilet facilities as multiple bowel movem</w:t>
      </w:r>
      <w:r w:rsidR="00BB6C51">
        <w:rPr>
          <w:rFonts w:ascii="Arial Black" w:hAnsi="Arial Black"/>
        </w:rPr>
        <w:t xml:space="preserve">ents may occur. This prep often </w:t>
      </w:r>
      <w:r w:rsidRPr="00F02506">
        <w:rPr>
          <w:rFonts w:ascii="Arial Black" w:hAnsi="Arial Black"/>
        </w:rPr>
        <w:t>works within 30 minutes but may take as long as three hours.</w:t>
      </w:r>
    </w:p>
    <w:p w:rsidR="00BB6C51" w:rsidRDefault="00BB6C51" w:rsidP="00F02506">
      <w:pPr>
        <w:rPr>
          <w:rFonts w:ascii="Arial Black" w:hAnsi="Arial Black"/>
        </w:rPr>
      </w:pPr>
    </w:p>
    <w:p w:rsidR="00F02506" w:rsidRPr="00BB6C51" w:rsidRDefault="00F02506" w:rsidP="00F02506">
      <w:pPr>
        <w:rPr>
          <w:rFonts w:ascii="Arial Black" w:hAnsi="Arial Black"/>
          <w:b/>
          <w:u w:val="single"/>
        </w:rPr>
      </w:pPr>
      <w:r w:rsidRPr="00BB6C51">
        <w:rPr>
          <w:rFonts w:ascii="Arial Black" w:hAnsi="Arial Black"/>
          <w:b/>
          <w:u w:val="single"/>
        </w:rPr>
        <w:lastRenderedPageBreak/>
        <w:t>Day of procedure: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1) If you take blood pressure or heart medicine you may take it with a sip of water.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2) You can have clear liquids up until 6 hours prior to the scheduled procedure time.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3) Wear loose clothing and leave your jewelry and valuables at home.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4) Bring a list of all your medications to the center.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5) We generally run on schedule so please arrive on time. O</w:t>
      </w:r>
      <w:r w:rsidR="00BB6C51">
        <w:rPr>
          <w:rFonts w:ascii="Arial Black" w:hAnsi="Arial Black"/>
        </w:rPr>
        <w:t xml:space="preserve">ccasionally an unforeseen event </w:t>
      </w:r>
      <w:r w:rsidRPr="00F02506">
        <w:rPr>
          <w:rFonts w:ascii="Arial Black" w:hAnsi="Arial Black"/>
        </w:rPr>
        <w:t>may cause us to be delayed. Please bring some material</w:t>
      </w:r>
      <w:r w:rsidR="00BB6C51">
        <w:rPr>
          <w:rFonts w:ascii="Arial Black" w:hAnsi="Arial Black"/>
        </w:rPr>
        <w:t xml:space="preserve"> to keep you occupied if one of </w:t>
      </w:r>
      <w:r w:rsidRPr="00F02506">
        <w:rPr>
          <w:rFonts w:ascii="Arial Black" w:hAnsi="Arial Black"/>
        </w:rPr>
        <w:t>these rare events occurs.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6) YOU MUST HAVE A RIDE AFTER THE PROCEDURE! A respon</w:t>
      </w:r>
      <w:r>
        <w:rPr>
          <w:rFonts w:ascii="Arial Black" w:hAnsi="Arial Black"/>
        </w:rPr>
        <w:t xml:space="preserve">sible adult must take you home. </w:t>
      </w:r>
      <w:r w:rsidRPr="00F02506">
        <w:rPr>
          <w:rFonts w:ascii="Arial Black" w:hAnsi="Arial Black"/>
        </w:rPr>
        <w:t>Going in a taxi or bus by yourself will not be allowed.</w:t>
      </w:r>
    </w:p>
    <w:p w:rsidR="00F02506" w:rsidRDefault="00F02506" w:rsidP="00F02506">
      <w:pPr>
        <w:rPr>
          <w:rFonts w:ascii="Arial Black" w:hAnsi="Arial Black"/>
        </w:rPr>
      </w:pP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General Colonoscopy Information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COLONOSCOPY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A procedure on a clean, prepared colon using a flexible scope with fiber</w:t>
      </w:r>
      <w:r>
        <w:rPr>
          <w:rFonts w:ascii="Arial Black" w:hAnsi="Arial Black"/>
        </w:rPr>
        <w:t xml:space="preserve"> optics to visualize the entire </w:t>
      </w:r>
      <w:r w:rsidRPr="00F02506">
        <w:rPr>
          <w:rFonts w:ascii="Arial Black" w:hAnsi="Arial Black"/>
        </w:rPr>
        <w:t>colon (also known as the large intestine) for colon cancer screening and poss</w:t>
      </w:r>
      <w:r>
        <w:rPr>
          <w:rFonts w:ascii="Arial Black" w:hAnsi="Arial Black"/>
        </w:rPr>
        <w:t xml:space="preserve">ibly visualize the last part of </w:t>
      </w:r>
      <w:r w:rsidRPr="00F02506">
        <w:rPr>
          <w:rFonts w:ascii="Arial Black" w:hAnsi="Arial Black"/>
        </w:rPr>
        <w:t>the small intestine. It also allows for treatment such as removal of polyp</w:t>
      </w:r>
      <w:r>
        <w:rPr>
          <w:rFonts w:ascii="Arial Black" w:hAnsi="Arial Black"/>
        </w:rPr>
        <w:t xml:space="preserve">s, biopsies of unusual areas or </w:t>
      </w:r>
      <w:r w:rsidRPr="00F02506">
        <w:rPr>
          <w:rFonts w:ascii="Arial Black" w:hAnsi="Arial Black"/>
        </w:rPr>
        <w:t>control of bleeding.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LENGTH OF PROCEDURE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The procedure usually lasts from 20</w:t>
      </w:r>
      <w:r w:rsidRPr="00F02506">
        <w:rPr>
          <w:rFonts w:ascii="Cambria Math" w:hAnsi="Cambria Math" w:cs="Cambria Math"/>
        </w:rPr>
        <w:t>‐</w:t>
      </w:r>
      <w:r w:rsidRPr="00F02506">
        <w:rPr>
          <w:rFonts w:ascii="Arial Black" w:hAnsi="Arial Black"/>
        </w:rPr>
        <w:t>30 minutes but can take longer if poly</w:t>
      </w:r>
      <w:r>
        <w:rPr>
          <w:rFonts w:ascii="Arial Black" w:hAnsi="Arial Black"/>
        </w:rPr>
        <w:t xml:space="preserve">ps are present, if the colon is </w:t>
      </w:r>
      <w:r w:rsidRPr="00F02506">
        <w:rPr>
          <w:rFonts w:ascii="Arial Black" w:hAnsi="Arial Black"/>
        </w:rPr>
        <w:t>excessively long or twisted, or if excessive scar tissue exists. The extent of time required from check</w:t>
      </w:r>
      <w:r w:rsidRPr="00F02506">
        <w:rPr>
          <w:rFonts w:ascii="Cambria Math" w:hAnsi="Cambria Math" w:cs="Cambria Math"/>
        </w:rPr>
        <w:t>‐</w:t>
      </w:r>
      <w:r>
        <w:rPr>
          <w:rFonts w:ascii="Arial Black" w:hAnsi="Arial Black"/>
        </w:rPr>
        <w:t xml:space="preserve">in </w:t>
      </w:r>
      <w:r w:rsidRPr="00F02506">
        <w:rPr>
          <w:rFonts w:ascii="Arial Black" w:hAnsi="Arial Black"/>
        </w:rPr>
        <w:t>to check</w:t>
      </w:r>
      <w:r w:rsidRPr="00F02506">
        <w:rPr>
          <w:rFonts w:ascii="Cambria Math" w:hAnsi="Cambria Math" w:cs="Cambria Math"/>
        </w:rPr>
        <w:t>‐</w:t>
      </w:r>
      <w:r w:rsidRPr="00F02506">
        <w:rPr>
          <w:rFonts w:ascii="Arial Black" w:hAnsi="Arial Black"/>
        </w:rPr>
        <w:t>out is approximately 3 hours.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AWARENESS DURING THE PROCEDURE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The procedure is usually done with moderate “conscious” sedation w</w:t>
      </w:r>
      <w:r>
        <w:rPr>
          <w:rFonts w:ascii="Arial Black" w:hAnsi="Arial Black"/>
        </w:rPr>
        <w:t xml:space="preserve">here you are comfortable during </w:t>
      </w:r>
      <w:r w:rsidRPr="00F02506">
        <w:rPr>
          <w:rFonts w:ascii="Arial Black" w:hAnsi="Arial Black"/>
        </w:rPr>
        <w:t>the exam. You may fall asleep but are easily aroused. Occasio</w:t>
      </w:r>
      <w:r>
        <w:rPr>
          <w:rFonts w:ascii="Arial Black" w:hAnsi="Arial Black"/>
        </w:rPr>
        <w:t xml:space="preserve">nally deeper anesthesia with an </w:t>
      </w:r>
      <w:r w:rsidRPr="00F02506">
        <w:rPr>
          <w:rFonts w:ascii="Arial Black" w:hAnsi="Arial Black"/>
        </w:rPr>
        <w:t>anesthesiologist present is used. Which one used depends on a vari</w:t>
      </w:r>
      <w:r>
        <w:rPr>
          <w:rFonts w:ascii="Arial Black" w:hAnsi="Arial Black"/>
        </w:rPr>
        <w:t xml:space="preserve">ety of issues including medical </w:t>
      </w:r>
      <w:r w:rsidRPr="00F02506">
        <w:rPr>
          <w:rFonts w:ascii="Arial Black" w:hAnsi="Arial Black"/>
        </w:rPr>
        <w:t>history and past experience with anesthesia. You may experience some</w:t>
      </w:r>
      <w:r>
        <w:rPr>
          <w:rFonts w:ascii="Arial Black" w:hAnsi="Arial Black"/>
        </w:rPr>
        <w:t xml:space="preserve"> cramping or “gassiness” during </w:t>
      </w:r>
      <w:r w:rsidRPr="00F02506">
        <w:rPr>
          <w:rFonts w:ascii="Arial Black" w:hAnsi="Arial Black"/>
        </w:rPr>
        <w:t>the procedure or after.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lastRenderedPageBreak/>
        <w:t>PREPARATION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You should receive instructions for preparing your colon from the office.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AFTER THE PROCEDURE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You cannot drive home after the procedure due to the IV sedation and you should not drive that day.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You must make arrangements to have someone to take you home from</w:t>
      </w:r>
      <w:r>
        <w:rPr>
          <w:rFonts w:ascii="Arial Black" w:hAnsi="Arial Black"/>
        </w:rPr>
        <w:t xml:space="preserve"> the hospital. Even if you want </w:t>
      </w:r>
      <w:r w:rsidRPr="00F02506">
        <w:rPr>
          <w:rFonts w:ascii="Arial Black" w:hAnsi="Arial Black"/>
        </w:rPr>
        <w:t>to take a cab / bus home you must have someone with you that will be responsible for y</w:t>
      </w:r>
      <w:r>
        <w:rPr>
          <w:rFonts w:ascii="Arial Black" w:hAnsi="Arial Black"/>
        </w:rPr>
        <w:t xml:space="preserve">ou. You should </w:t>
      </w:r>
      <w:r w:rsidRPr="00F02506">
        <w:rPr>
          <w:rFonts w:ascii="Arial Black" w:hAnsi="Arial Black"/>
        </w:rPr>
        <w:t xml:space="preserve">take the rest of the day off and not operate any machinery, go to work </w:t>
      </w:r>
      <w:r>
        <w:rPr>
          <w:rFonts w:ascii="Arial Black" w:hAnsi="Arial Black"/>
        </w:rPr>
        <w:t xml:space="preserve">or sign any legal documents for </w:t>
      </w:r>
      <w:r w:rsidRPr="00F02506">
        <w:rPr>
          <w:rFonts w:ascii="Arial Black" w:hAnsi="Arial Black"/>
        </w:rPr>
        <w:t>the rest of the day. It is preferable that someone stay with you until th</w:t>
      </w:r>
      <w:r>
        <w:rPr>
          <w:rFonts w:ascii="Arial Black" w:hAnsi="Arial Black"/>
        </w:rPr>
        <w:t xml:space="preserve">e following morning. You should </w:t>
      </w:r>
      <w:r w:rsidRPr="00F02506">
        <w:rPr>
          <w:rFonts w:ascii="Arial Black" w:hAnsi="Arial Black"/>
        </w:rPr>
        <w:t>be able to return to work the following morning.</w:t>
      </w:r>
    </w:p>
    <w:p w:rsidR="00F02506" w:rsidRPr="00F02506" w:rsidRDefault="00F02506" w:rsidP="00F02506">
      <w:pPr>
        <w:pStyle w:val="Heading1"/>
        <w:rPr>
          <w:u w:val="single"/>
        </w:rPr>
      </w:pPr>
      <w:r w:rsidRPr="00F02506">
        <w:rPr>
          <w:u w:val="single"/>
        </w:rPr>
        <w:t>COMPLICATIONS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Complications uncommonly occur. If one does occur it will be treated ap</w:t>
      </w:r>
      <w:r>
        <w:rPr>
          <w:rFonts w:ascii="Arial Black" w:hAnsi="Arial Black"/>
        </w:rPr>
        <w:t xml:space="preserve">propriately. This could require </w:t>
      </w:r>
      <w:r w:rsidRPr="00F02506">
        <w:rPr>
          <w:rFonts w:ascii="Arial Black" w:hAnsi="Arial Black"/>
        </w:rPr>
        <w:t>hospitalization, medication, additional procedure(s), blood transfusion or sur</w:t>
      </w:r>
      <w:r>
        <w:rPr>
          <w:rFonts w:ascii="Arial Black" w:hAnsi="Arial Black"/>
        </w:rPr>
        <w:t xml:space="preserve">gery. Please contact our office </w:t>
      </w:r>
      <w:r w:rsidRPr="00F02506">
        <w:rPr>
          <w:rFonts w:ascii="Arial Black" w:hAnsi="Arial Black"/>
        </w:rPr>
        <w:t>immediately if you experience any of the following: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1. Temperature of 101 degrees or higher any time within 72 hours after the procedure.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2. Blood from the rectum of greater than one teaspoon.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3. Severe abdominal pain.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4. Any symptoms that may concern you.</w:t>
      </w:r>
    </w:p>
    <w:p w:rsidR="00F02506" w:rsidRPr="00F02506" w:rsidRDefault="00F02506" w:rsidP="00F02506">
      <w:pPr>
        <w:pStyle w:val="Heading1"/>
        <w:rPr>
          <w:u w:val="single"/>
        </w:rPr>
      </w:pPr>
      <w:r w:rsidRPr="00F02506">
        <w:rPr>
          <w:u w:val="single"/>
        </w:rPr>
        <w:t>ALTERNATIVES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Alternatives include sigmoidoscopy (only looks at the ending of</w:t>
      </w:r>
      <w:r>
        <w:rPr>
          <w:rFonts w:ascii="Arial Black" w:hAnsi="Arial Black"/>
        </w:rPr>
        <w:t xml:space="preserve"> the lower colon), barium enema </w:t>
      </w:r>
      <w:r w:rsidRPr="00F02506">
        <w:rPr>
          <w:rFonts w:ascii="Arial Black" w:hAnsi="Arial Black"/>
        </w:rPr>
        <w:t>(radiology study), 3</w:t>
      </w:r>
      <w:r w:rsidRPr="00F02506">
        <w:rPr>
          <w:rFonts w:ascii="Cambria Math" w:hAnsi="Cambria Math" w:cs="Cambria Math"/>
        </w:rPr>
        <w:t>‐</w:t>
      </w:r>
      <w:r w:rsidRPr="00F02506">
        <w:rPr>
          <w:rFonts w:ascii="Arial Black" w:hAnsi="Arial Black"/>
        </w:rPr>
        <w:t>D virtual colonoscopy (not yet approved as a screeni</w:t>
      </w:r>
      <w:r>
        <w:rPr>
          <w:rFonts w:ascii="Arial Black" w:hAnsi="Arial Black"/>
        </w:rPr>
        <w:t xml:space="preserve">ng tool and usually not covered </w:t>
      </w:r>
      <w:r w:rsidRPr="00F02506">
        <w:rPr>
          <w:rFonts w:ascii="Arial Black" w:hAnsi="Arial Black"/>
        </w:rPr>
        <w:t xml:space="preserve">by insurance), and stool </w:t>
      </w:r>
      <w:proofErr w:type="spellStart"/>
      <w:r w:rsidRPr="00F02506">
        <w:rPr>
          <w:rFonts w:ascii="Arial Black" w:hAnsi="Arial Black"/>
        </w:rPr>
        <w:t>hemoccult</w:t>
      </w:r>
      <w:proofErr w:type="spellEnd"/>
      <w:r w:rsidRPr="00F02506">
        <w:rPr>
          <w:rFonts w:ascii="Arial Black" w:hAnsi="Arial Black"/>
        </w:rPr>
        <w:t xml:space="preserve"> testing. Please make an appointment </w:t>
      </w:r>
      <w:r>
        <w:rPr>
          <w:rFonts w:ascii="Arial Black" w:hAnsi="Arial Black"/>
        </w:rPr>
        <w:t xml:space="preserve">in the office if you would like </w:t>
      </w:r>
      <w:r w:rsidRPr="00F02506">
        <w:rPr>
          <w:rFonts w:ascii="Arial Black" w:hAnsi="Arial Black"/>
        </w:rPr>
        <w:t>to discuss the alternatives further.</w:t>
      </w:r>
    </w:p>
    <w:p w:rsidR="00F02506" w:rsidRDefault="00F02506" w:rsidP="00F02506">
      <w:pPr>
        <w:rPr>
          <w:rFonts w:ascii="Arial Black" w:hAnsi="Arial Black"/>
          <w:color w:val="FF0000"/>
          <w:u w:val="single"/>
        </w:rPr>
      </w:pPr>
    </w:p>
    <w:p w:rsidR="00BB6C51" w:rsidRDefault="00BB6C51" w:rsidP="00F02506">
      <w:pPr>
        <w:rPr>
          <w:rFonts w:ascii="Arial Black" w:hAnsi="Arial Black"/>
          <w:color w:val="FF0000"/>
          <w:u w:val="single"/>
        </w:rPr>
      </w:pPr>
    </w:p>
    <w:p w:rsidR="00BB6C51" w:rsidRDefault="00BB6C51" w:rsidP="00F02506">
      <w:pPr>
        <w:rPr>
          <w:rFonts w:ascii="Arial Black" w:hAnsi="Arial Black"/>
          <w:color w:val="FF0000"/>
          <w:u w:val="single"/>
        </w:rPr>
      </w:pPr>
    </w:p>
    <w:p w:rsidR="00F02506" w:rsidRPr="00F02506" w:rsidRDefault="00F02506" w:rsidP="00F02506">
      <w:pPr>
        <w:rPr>
          <w:rFonts w:ascii="Arial Black" w:hAnsi="Arial Black"/>
          <w:color w:val="FF0000"/>
          <w:u w:val="single"/>
        </w:rPr>
      </w:pPr>
      <w:r w:rsidRPr="00F02506">
        <w:rPr>
          <w:rFonts w:ascii="Arial Black" w:hAnsi="Arial Black"/>
          <w:color w:val="FF0000"/>
          <w:u w:val="single"/>
        </w:rPr>
        <w:lastRenderedPageBreak/>
        <w:t>RESULTS AND FOLLOW</w:t>
      </w:r>
      <w:r w:rsidRPr="00F02506">
        <w:rPr>
          <w:rFonts w:ascii="Cambria Math" w:hAnsi="Cambria Math" w:cs="Cambria Math"/>
          <w:color w:val="FF0000"/>
          <w:u w:val="single"/>
        </w:rPr>
        <w:t>‐</w:t>
      </w:r>
      <w:r w:rsidRPr="00F02506">
        <w:rPr>
          <w:rFonts w:ascii="Arial Black" w:hAnsi="Arial Black"/>
          <w:color w:val="FF0000"/>
          <w:u w:val="single"/>
        </w:rPr>
        <w:t>UP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Results will be given both verbally and in written form right after the pr</w:t>
      </w:r>
      <w:r w:rsidR="00BB6C51">
        <w:rPr>
          <w:rFonts w:ascii="Arial Black" w:hAnsi="Arial Black"/>
        </w:rPr>
        <w:t xml:space="preserve">ocedure. They will be discussed </w:t>
      </w:r>
      <w:r w:rsidRPr="00F02506">
        <w:rPr>
          <w:rFonts w:ascii="Arial Black" w:hAnsi="Arial Black"/>
        </w:rPr>
        <w:t xml:space="preserve">with you and anyone waiting for you if you so direct.  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Office follow</w:t>
      </w:r>
      <w:r w:rsidRPr="00F02506">
        <w:rPr>
          <w:rFonts w:ascii="Cambria Math" w:hAnsi="Cambria Math" w:cs="Cambria Math"/>
        </w:rPr>
        <w:t>‐</w:t>
      </w:r>
      <w:r w:rsidRPr="00F02506">
        <w:rPr>
          <w:rFonts w:ascii="Arial Black" w:hAnsi="Arial Black"/>
        </w:rPr>
        <w:t xml:space="preserve">up is usually not necessary after a routine colonoscopy. 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If polyps have been removed or other issues are involved, then schedule a follow</w:t>
      </w:r>
      <w:r w:rsidRPr="00F02506">
        <w:rPr>
          <w:rFonts w:ascii="Cambria Math" w:hAnsi="Cambria Math" w:cs="Cambria Math"/>
        </w:rPr>
        <w:t>‐</w:t>
      </w:r>
      <w:r w:rsidRPr="00F02506">
        <w:rPr>
          <w:rFonts w:ascii="Arial Black" w:hAnsi="Arial Black"/>
        </w:rPr>
        <w:t xml:space="preserve">up office appointment in 2 weeks. 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Your next recommended colonoscopy is usually based on family history, findi</w:t>
      </w:r>
      <w:r w:rsidR="00BB6C51">
        <w:rPr>
          <w:rFonts w:ascii="Arial Black" w:hAnsi="Arial Black"/>
        </w:rPr>
        <w:t xml:space="preserve">ngs at the time of colonoscopy, </w:t>
      </w:r>
      <w:r w:rsidRPr="00F02506">
        <w:rPr>
          <w:rFonts w:ascii="Arial Black" w:hAnsi="Arial Black"/>
        </w:rPr>
        <w:t>pathology results or other risk factors.</w:t>
      </w:r>
    </w:p>
    <w:p w:rsidR="00F02506" w:rsidRPr="00F02506" w:rsidRDefault="00F02506" w:rsidP="00F02506">
      <w:pPr>
        <w:pStyle w:val="Heading1"/>
        <w:rPr>
          <w:u w:val="single"/>
        </w:rPr>
      </w:pPr>
      <w:r w:rsidRPr="00F02506">
        <w:rPr>
          <w:u w:val="single"/>
        </w:rPr>
        <w:t>INSURANCE</w:t>
      </w:r>
    </w:p>
    <w:p w:rsidR="00F02506" w:rsidRPr="00F02506" w:rsidRDefault="00F02506" w:rsidP="00F02506">
      <w:pPr>
        <w:rPr>
          <w:rFonts w:ascii="Arial Black" w:hAnsi="Arial Black"/>
        </w:rPr>
      </w:pPr>
      <w:r w:rsidRPr="00F02506">
        <w:rPr>
          <w:rFonts w:ascii="Arial Black" w:hAnsi="Arial Black"/>
        </w:rPr>
        <w:t>Colonoscopies are frequently covered by insurance companies. You</w:t>
      </w:r>
      <w:r w:rsidR="00BB6C51">
        <w:rPr>
          <w:rFonts w:ascii="Arial Black" w:hAnsi="Arial Black"/>
        </w:rPr>
        <w:t xml:space="preserve"> may still be responsible for a </w:t>
      </w:r>
      <w:bookmarkStart w:id="0" w:name="_GoBack"/>
      <w:bookmarkEnd w:id="0"/>
      <w:r w:rsidRPr="00F02506">
        <w:rPr>
          <w:rFonts w:ascii="Arial Black" w:hAnsi="Arial Black"/>
        </w:rPr>
        <w:t>deductible or a co</w:t>
      </w:r>
      <w:r w:rsidRPr="00F02506">
        <w:rPr>
          <w:rFonts w:ascii="Cambria Math" w:hAnsi="Cambria Math" w:cs="Cambria Math"/>
        </w:rPr>
        <w:t>‐</w:t>
      </w:r>
      <w:r w:rsidRPr="00F02506">
        <w:rPr>
          <w:rFonts w:ascii="Arial Black" w:hAnsi="Arial Black"/>
        </w:rPr>
        <w:t>payment. While our office will generally pre</w:t>
      </w:r>
      <w:r w:rsidRPr="00F02506">
        <w:rPr>
          <w:rFonts w:ascii="Cambria Math" w:hAnsi="Cambria Math" w:cs="Cambria Math"/>
        </w:rPr>
        <w:t>‐</w:t>
      </w:r>
      <w:r w:rsidRPr="00F02506">
        <w:rPr>
          <w:rFonts w:ascii="Arial Black" w:hAnsi="Arial Black"/>
        </w:rPr>
        <w:t>cer</w:t>
      </w:r>
      <w:r>
        <w:rPr>
          <w:rFonts w:ascii="Arial Black" w:hAnsi="Arial Black"/>
        </w:rPr>
        <w:t xml:space="preserve">tify your procedure, </w:t>
      </w:r>
      <w:r w:rsidRPr="00F02506">
        <w:rPr>
          <w:rFonts w:ascii="Arial Black" w:hAnsi="Arial Black"/>
          <w:u w:val="single"/>
        </w:rPr>
        <w:t xml:space="preserve">IT IS </w:t>
      </w:r>
      <w:proofErr w:type="gramStart"/>
      <w:r w:rsidRPr="00F02506">
        <w:rPr>
          <w:rFonts w:ascii="Arial Black" w:hAnsi="Arial Black"/>
          <w:u w:val="single"/>
        </w:rPr>
        <w:t xml:space="preserve">YOUR  </w:t>
      </w:r>
      <w:r w:rsidRPr="00F02506">
        <w:rPr>
          <w:rFonts w:ascii="Arial Black" w:hAnsi="Arial Black"/>
          <w:u w:val="single"/>
        </w:rPr>
        <w:t>RESPONSIBILITY</w:t>
      </w:r>
      <w:proofErr w:type="gramEnd"/>
      <w:r w:rsidRPr="00F02506">
        <w:rPr>
          <w:rFonts w:ascii="Arial Black" w:hAnsi="Arial Black"/>
          <w:u w:val="single"/>
        </w:rPr>
        <w:t xml:space="preserve"> TO CALL YOUR INSURANCE COMPANY T</w:t>
      </w:r>
      <w:r w:rsidRPr="00F02506">
        <w:rPr>
          <w:rFonts w:ascii="Arial Black" w:hAnsi="Arial Black"/>
          <w:u w:val="single"/>
        </w:rPr>
        <w:t xml:space="preserve">O VERIFY YOUR BENEFITS FOR THIS </w:t>
      </w:r>
      <w:r w:rsidRPr="00F02506">
        <w:rPr>
          <w:rFonts w:ascii="Arial Black" w:hAnsi="Arial Black"/>
          <w:u w:val="single"/>
        </w:rPr>
        <w:t>PROCEDURE</w:t>
      </w:r>
      <w:r w:rsidRPr="00F02506">
        <w:rPr>
          <w:rFonts w:ascii="Arial Black" w:hAnsi="Arial Black"/>
        </w:rPr>
        <w:t>. Medicare does not require precertification.</w:t>
      </w:r>
    </w:p>
    <w:p w:rsidR="00F02506" w:rsidRPr="00F02506" w:rsidRDefault="00F02506" w:rsidP="00F02506">
      <w:pPr>
        <w:rPr>
          <w:rFonts w:ascii="Arial Black" w:hAnsi="Arial Black"/>
          <w:color w:val="00B050"/>
          <w:u w:val="single"/>
        </w:rPr>
      </w:pPr>
      <w:r w:rsidRPr="00F02506">
        <w:rPr>
          <w:rFonts w:ascii="Arial Black" w:hAnsi="Arial Black"/>
          <w:color w:val="00B050"/>
          <w:u w:val="single"/>
        </w:rPr>
        <w:t>ADDITIONAL INFORMATION</w:t>
      </w:r>
    </w:p>
    <w:p w:rsidR="00F02506" w:rsidRPr="00F02506" w:rsidRDefault="00F02506" w:rsidP="00F02506">
      <w:pPr>
        <w:pStyle w:val="Heading1"/>
      </w:pPr>
      <w:r w:rsidRPr="00F02506">
        <w:t>http://www.asge.org/PatientInfoIndex.aspx?id=7838</w:t>
      </w:r>
    </w:p>
    <w:p w:rsidR="00F02506" w:rsidRPr="00F02506" w:rsidRDefault="00F02506" w:rsidP="00F02506">
      <w:pPr>
        <w:pStyle w:val="Heading1"/>
      </w:pPr>
      <w:r w:rsidRPr="00F02506">
        <w:t>http://www.asge.org/education</w:t>
      </w:r>
      <w:r w:rsidRPr="00F02506">
        <w:rPr>
          <w:rFonts w:ascii="Cambria Math" w:hAnsi="Cambria Math" w:cs="Cambria Math"/>
        </w:rPr>
        <w:t>‐</w:t>
      </w:r>
      <w:r w:rsidRPr="00F02506">
        <w:t>videos/colonvideo1.html</w:t>
      </w:r>
    </w:p>
    <w:p w:rsidR="00030513" w:rsidRPr="00F02506" w:rsidRDefault="00F02506" w:rsidP="00F02506">
      <w:pPr>
        <w:pStyle w:val="Heading1"/>
      </w:pPr>
      <w:r w:rsidRPr="00F02506">
        <w:t>http://www.acg.gi.org/media/colonoscopy.asp</w:t>
      </w:r>
    </w:p>
    <w:sectPr w:rsidR="00030513" w:rsidRPr="00F0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A440B"/>
    <w:multiLevelType w:val="hybridMultilevel"/>
    <w:tmpl w:val="620CD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06"/>
    <w:rsid w:val="00030513"/>
    <w:rsid w:val="00107C75"/>
    <w:rsid w:val="004F5367"/>
    <w:rsid w:val="00BB6C51"/>
    <w:rsid w:val="00F0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2D594-4C4E-4BBE-8933-1B323E9F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5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0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Chaithany Mallikarjun</dc:creator>
  <cp:keywords/>
  <dc:description/>
  <cp:lastModifiedBy>Dr. Chaithany Mallikarjun</cp:lastModifiedBy>
  <cp:revision>1</cp:revision>
  <dcterms:created xsi:type="dcterms:W3CDTF">2015-02-18T15:47:00Z</dcterms:created>
  <dcterms:modified xsi:type="dcterms:W3CDTF">2015-02-18T16:13:00Z</dcterms:modified>
</cp:coreProperties>
</file>